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DFCD" w14:textId="77660E0D" w:rsidR="00314F84" w:rsidRPr="00450A06" w:rsidRDefault="00260C45" w:rsidP="00260C45">
      <w:pPr>
        <w:widowControl/>
        <w:shd w:val="clear" w:color="auto" w:fill="FFFFFF"/>
        <w:spacing w:before="600" w:after="150" w:line="675" w:lineRule="atLeast"/>
        <w:jc w:val="left"/>
        <w:outlineLvl w:val="0"/>
        <w:rPr>
          <w:rFonts w:ascii="Meiryo" w:hAnsi="Meiryo" w:cs="Meiryo" w:hint="eastAsia"/>
          <w:b/>
          <w:bCs/>
          <w:color w:val="262626"/>
          <w:spacing w:val="2"/>
          <w:kern w:val="36"/>
          <w:sz w:val="54"/>
          <w:szCs w:val="54"/>
        </w:rPr>
      </w:pPr>
      <w:r w:rsidRPr="00260C45">
        <w:rPr>
          <w:rFonts w:ascii="Meiryo" w:eastAsia="Meiryo" w:hAnsi="Meiryo" w:cs="SimSun" w:hint="eastAsia"/>
          <w:b/>
          <w:bCs/>
          <w:color w:val="262626"/>
          <w:spacing w:val="2"/>
          <w:kern w:val="36"/>
          <w:sz w:val="54"/>
          <w:szCs w:val="54"/>
        </w:rPr>
        <w:t>Moldex3D 2021年春季高校</w:t>
      </w:r>
      <w:r>
        <w:rPr>
          <w:rFonts w:ascii="Microsoft YaHei" w:eastAsia="Microsoft YaHei" w:hAnsi="Microsoft YaHei" w:cs="Microsoft YaHei" w:hint="eastAsia"/>
          <w:b/>
          <w:bCs/>
          <w:color w:val="262626"/>
          <w:spacing w:val="2"/>
          <w:kern w:val="36"/>
          <w:sz w:val="54"/>
          <w:szCs w:val="54"/>
        </w:rPr>
        <w:t>线</w:t>
      </w:r>
      <w:r>
        <w:rPr>
          <w:rFonts w:asciiTheme="minorEastAsia" w:hAnsiTheme="minorEastAsia" w:cs="SimSun" w:hint="eastAsia"/>
          <w:b/>
          <w:bCs/>
          <w:color w:val="262626"/>
          <w:spacing w:val="2"/>
          <w:kern w:val="36"/>
          <w:sz w:val="54"/>
          <w:szCs w:val="54"/>
        </w:rPr>
        <w:t>上</w:t>
      </w:r>
      <w:r w:rsidRPr="00260C45">
        <w:rPr>
          <w:rFonts w:ascii="Microsoft YaHei" w:eastAsia="Microsoft YaHei" w:hAnsi="Microsoft YaHei" w:cs="Microsoft YaHei" w:hint="eastAsia"/>
          <w:b/>
          <w:bCs/>
          <w:color w:val="262626"/>
          <w:spacing w:val="2"/>
          <w:kern w:val="36"/>
          <w:sz w:val="54"/>
          <w:szCs w:val="54"/>
        </w:rPr>
        <w:t>实习</w:t>
      </w:r>
      <w:r w:rsidRPr="00260C45">
        <w:rPr>
          <w:rFonts w:ascii="Meiryo" w:eastAsia="Meiryo" w:hAnsi="Meiryo" w:cs="Meiryo" w:hint="eastAsia"/>
          <w:b/>
          <w:bCs/>
          <w:color w:val="262626"/>
          <w:spacing w:val="2"/>
          <w:kern w:val="36"/>
          <w:sz w:val="54"/>
          <w:szCs w:val="54"/>
        </w:rPr>
        <w:t>生招聘</w:t>
      </w:r>
    </w:p>
    <w:p w14:paraId="6A5A0790" w14:textId="77777777" w:rsidR="00260C45" w:rsidRPr="00260C45" w:rsidRDefault="00260C45" w:rsidP="00260C45">
      <w:pPr>
        <w:widowControl/>
        <w:shd w:val="clear" w:color="auto" w:fill="FFFFFF"/>
        <w:spacing w:before="600" w:after="150" w:line="525" w:lineRule="atLeast"/>
        <w:jc w:val="left"/>
        <w:outlineLvl w:val="1"/>
        <w:rPr>
          <w:rFonts w:ascii="Meiryo" w:eastAsia="Meiryo" w:hAnsi="Meiryo" w:cs="SimSun"/>
          <w:b/>
          <w:bCs/>
          <w:color w:val="262626"/>
          <w:spacing w:val="2"/>
          <w:kern w:val="0"/>
          <w:sz w:val="42"/>
          <w:szCs w:val="42"/>
        </w:rPr>
      </w:pPr>
      <w:r w:rsidRPr="00260C45">
        <w:rPr>
          <w:rFonts w:ascii="Meiryo" w:eastAsia="Meiryo" w:hAnsi="Meiryo" w:cs="SimSun" w:hint="eastAsia"/>
          <w:b/>
          <w:bCs/>
          <w:color w:val="C32B00"/>
          <w:spacing w:val="2"/>
          <w:kern w:val="0"/>
          <w:sz w:val="42"/>
          <w:szCs w:val="42"/>
        </w:rPr>
        <w:t>招聘宗旨</w:t>
      </w:r>
    </w:p>
    <w:p w14:paraId="1AE10AEA" w14:textId="77777777" w:rsidR="00260C45" w:rsidRPr="00260C45" w:rsidRDefault="00260C45" w:rsidP="00260C45">
      <w:pPr>
        <w:widowControl/>
        <w:shd w:val="clear" w:color="auto" w:fill="FFFFFF"/>
        <w:spacing w:before="150" w:after="150" w:line="390" w:lineRule="atLeast"/>
        <w:jc w:val="left"/>
        <w:rPr>
          <w:rFonts w:ascii="Meiryo" w:eastAsia="Meiryo" w:hAnsi="Meiryo" w:cs="SimSun"/>
          <w:color w:val="262626"/>
          <w:spacing w:val="2"/>
          <w:kern w:val="0"/>
          <w:sz w:val="24"/>
          <w:szCs w:val="24"/>
        </w:rPr>
      </w:pPr>
      <w:proofErr w:type="gramStart"/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科盛科技</w:t>
      </w:r>
      <w:proofErr w:type="gramEnd"/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Moldex3D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积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极投入国内高校注塑成型工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艺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人才培育，旨在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协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助国内高校培养具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备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注塑生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产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工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艺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能力之学生，促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进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高等院校在材料成型、模具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设计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及生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产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、高分子材料研究等多个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应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用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领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域的教学科研工作，培养材料成型、高分子材料、模具等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专业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学生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应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用新技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术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之能力。</w:t>
      </w:r>
    </w:p>
    <w:p w14:paraId="466C6031" w14:textId="77777777" w:rsidR="00260C45" w:rsidRPr="00260C45" w:rsidRDefault="00260C45" w:rsidP="00260C45">
      <w:pPr>
        <w:widowControl/>
        <w:shd w:val="clear" w:color="auto" w:fill="FFFFFF"/>
        <w:spacing w:before="150" w:after="150" w:line="390" w:lineRule="atLeast"/>
        <w:jc w:val="left"/>
        <w:rPr>
          <w:rFonts w:ascii="Meiryo" w:eastAsia="Meiryo" w:hAnsi="Meiryo" w:cs="SimSun"/>
          <w:color w:val="262626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自2018年以来，Moldex3D已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举办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七次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实习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生培育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计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划，招募来自于北京化工大学、四川大学、江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苏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大学、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盐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城工学院、厦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门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理工等国内一流大学之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实习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生，</w:t>
      </w: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3个月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实习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期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间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学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习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包括注塑成型之基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础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理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论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与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实务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，下手操作企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业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客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户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之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实际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案例了解客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户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具体生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产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遇到之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问题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，也根据了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实习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生之就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职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意向，安排企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业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客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户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高管与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实习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生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进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行面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对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面交流，增加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实习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生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毕业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后</w:t>
      </w:r>
      <w:proofErr w:type="gramStart"/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之就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业</w:t>
      </w:r>
      <w:proofErr w:type="gramEnd"/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机会，成功滿足企業、高校與畢業生之間的三贏結果。</w:t>
      </w:r>
    </w:p>
    <w:p w14:paraId="46B2FF95" w14:textId="77777777" w:rsidR="00260C45" w:rsidRPr="00260C45" w:rsidRDefault="00260C45" w:rsidP="00260C45">
      <w:pPr>
        <w:widowControl/>
        <w:shd w:val="clear" w:color="auto" w:fill="FFFFFF"/>
        <w:spacing w:before="600" w:after="150" w:line="525" w:lineRule="atLeast"/>
        <w:jc w:val="left"/>
        <w:outlineLvl w:val="1"/>
        <w:rPr>
          <w:rFonts w:ascii="Meiryo" w:eastAsia="Meiryo" w:hAnsi="Meiryo" w:cs="SimSun"/>
          <w:b/>
          <w:bCs/>
          <w:color w:val="262626"/>
          <w:spacing w:val="2"/>
          <w:kern w:val="0"/>
          <w:sz w:val="42"/>
          <w:szCs w:val="42"/>
        </w:rPr>
      </w:pPr>
      <w:r w:rsidRPr="00260C45">
        <w:rPr>
          <w:rFonts w:ascii="Meiryo" w:eastAsia="Meiryo" w:hAnsi="Meiryo" w:cs="SimSun" w:hint="eastAsia"/>
          <w:b/>
          <w:bCs/>
          <w:color w:val="C32B00"/>
          <w:spacing w:val="2"/>
          <w:kern w:val="0"/>
          <w:sz w:val="42"/>
          <w:szCs w:val="42"/>
        </w:rPr>
        <w:lastRenderedPageBreak/>
        <w:t>招聘</w:t>
      </w:r>
      <w:r w:rsidRPr="00260C45">
        <w:rPr>
          <w:rFonts w:ascii="Microsoft YaHei" w:eastAsia="Microsoft YaHei" w:hAnsi="Microsoft YaHei" w:cs="Microsoft YaHei" w:hint="eastAsia"/>
          <w:b/>
          <w:bCs/>
          <w:color w:val="C32B00"/>
          <w:spacing w:val="2"/>
          <w:kern w:val="0"/>
          <w:sz w:val="42"/>
          <w:szCs w:val="42"/>
        </w:rPr>
        <w:t>对</w:t>
      </w:r>
      <w:r w:rsidRPr="00260C45">
        <w:rPr>
          <w:rFonts w:ascii="Meiryo" w:eastAsia="Meiryo" w:hAnsi="Meiryo" w:cs="Meiryo" w:hint="eastAsia"/>
          <w:b/>
          <w:bCs/>
          <w:color w:val="C32B00"/>
          <w:spacing w:val="2"/>
          <w:kern w:val="0"/>
          <w:sz w:val="42"/>
          <w:szCs w:val="42"/>
        </w:rPr>
        <w:t>象</w:t>
      </w:r>
    </w:p>
    <w:p w14:paraId="5C03D16B" w14:textId="11C02328" w:rsidR="00260C45" w:rsidRPr="00260C45" w:rsidRDefault="00260C45" w:rsidP="00260C45">
      <w:pPr>
        <w:widowControl/>
        <w:shd w:val="clear" w:color="auto" w:fill="FFFFFF"/>
        <w:spacing w:before="150" w:after="150" w:line="390" w:lineRule="atLeast"/>
        <w:jc w:val="left"/>
        <w:rPr>
          <w:rFonts w:ascii="Meiryo" w:eastAsia="Meiryo" w:hAnsi="Meiryo" w:cs="SimSun"/>
          <w:color w:val="262626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C32B00"/>
          <w:spacing w:val="2"/>
          <w:kern w:val="0"/>
          <w:sz w:val="24"/>
          <w:szCs w:val="24"/>
        </w:rPr>
        <w:t>在校</w:t>
      </w:r>
      <w:r w:rsidRPr="00260C45"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课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程已培养塑料相关知</w:t>
      </w:r>
      <w:r w:rsidRPr="00260C45"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识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之大</w:t>
      </w:r>
      <w:r>
        <w:rPr>
          <w:rFonts w:asciiTheme="minorEastAsia" w:hAnsiTheme="minorEastAsia" w:cs="Meiryo" w:hint="eastAsia"/>
          <w:color w:val="C32B00"/>
          <w:spacing w:val="2"/>
          <w:kern w:val="0"/>
          <w:sz w:val="24"/>
          <w:szCs w:val="24"/>
        </w:rPr>
        <w:t>三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生</w:t>
      </w:r>
      <w:r>
        <w:rPr>
          <w:rFonts w:asciiTheme="minorEastAsia" w:hAnsiTheme="minorEastAsia" w:cs="Meiryo" w:hint="eastAsia"/>
          <w:color w:val="C32B00"/>
          <w:spacing w:val="2"/>
          <w:kern w:val="0"/>
          <w:sz w:val="24"/>
          <w:szCs w:val="24"/>
        </w:rPr>
        <w:t>、大四生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及</w:t>
      </w:r>
      <w:r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研究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生</w:t>
      </w:r>
      <w:r w:rsidRPr="00260C45"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为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主</w:t>
      </w: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，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经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由</w:t>
      </w:r>
      <w:r w:rsidRPr="00260C45">
        <w:rPr>
          <w:rFonts w:ascii="Meiryo" w:eastAsia="Meiryo" w:hAnsi="Meiryo" w:cs="SimSun" w:hint="eastAsia"/>
          <w:color w:val="C32B00"/>
          <w:spacing w:val="2"/>
          <w:kern w:val="0"/>
          <w:sz w:val="24"/>
          <w:szCs w:val="24"/>
        </w:rPr>
        <w:t>指</w:t>
      </w:r>
      <w:r w:rsidRPr="00260C45"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导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老</w:t>
      </w:r>
      <w:r w:rsidRPr="00260C45"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师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推荐</w:t>
      </w: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，填写并提交</w:t>
      </w:r>
      <w:hyperlink r:id="rId7" w:tgtFrame="_blank" w:history="1">
        <w:r w:rsidRPr="00260C45">
          <w:rPr>
            <w:rFonts w:ascii="Meiryo" w:eastAsia="Meiryo" w:hAnsi="Meiryo" w:cs="SimSun" w:hint="eastAsia"/>
            <w:color w:val="C32B07"/>
            <w:spacing w:val="2"/>
            <w:kern w:val="0"/>
            <w:sz w:val="24"/>
            <w:szCs w:val="24"/>
            <w:u w:val="single"/>
          </w:rPr>
          <w:t>高校</w:t>
        </w:r>
        <w:r>
          <w:rPr>
            <w:rFonts w:ascii="Microsoft YaHei" w:eastAsia="Microsoft YaHei" w:hAnsi="Microsoft YaHei" w:cs="Microsoft YaHei" w:hint="eastAsia"/>
            <w:color w:val="C32B07"/>
            <w:spacing w:val="2"/>
            <w:kern w:val="0"/>
            <w:sz w:val="24"/>
            <w:szCs w:val="24"/>
            <w:u w:val="single"/>
          </w:rPr>
          <w:t>线</w:t>
        </w:r>
        <w:r>
          <w:rPr>
            <w:rFonts w:asciiTheme="minorEastAsia" w:hAnsiTheme="minorEastAsia" w:cs="SimSun" w:hint="eastAsia"/>
            <w:color w:val="C32B07"/>
            <w:spacing w:val="2"/>
            <w:kern w:val="0"/>
            <w:sz w:val="24"/>
            <w:szCs w:val="24"/>
            <w:u w:val="single"/>
          </w:rPr>
          <w:t>上</w:t>
        </w:r>
        <w:r w:rsidRPr="00260C45">
          <w:rPr>
            <w:rFonts w:ascii="Microsoft YaHei" w:eastAsia="Microsoft YaHei" w:hAnsi="Microsoft YaHei" w:cs="Microsoft YaHei" w:hint="eastAsia"/>
            <w:color w:val="C32B07"/>
            <w:spacing w:val="2"/>
            <w:kern w:val="0"/>
            <w:sz w:val="24"/>
            <w:szCs w:val="24"/>
            <w:u w:val="single"/>
          </w:rPr>
          <w:t>实习报</w:t>
        </w:r>
        <w:r w:rsidRPr="00260C45">
          <w:rPr>
            <w:rFonts w:ascii="Meiryo" w:eastAsia="Meiryo" w:hAnsi="Meiryo" w:cs="Meiryo" w:hint="eastAsia"/>
            <w:color w:val="C32B07"/>
            <w:spacing w:val="2"/>
            <w:kern w:val="0"/>
            <w:sz w:val="24"/>
            <w:szCs w:val="24"/>
            <w:u w:val="single"/>
          </w:rPr>
          <w:t>名表</w:t>
        </w:r>
      </w:hyperlink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，</w:t>
      </w:r>
      <w:proofErr w:type="gramStart"/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并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检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附</w:t>
      </w:r>
      <w:r w:rsidRPr="00260C45">
        <w:rPr>
          <w:rFonts w:ascii="Meiryo" w:eastAsia="Meiryo" w:hAnsi="Meiryo" w:cs="SimSun" w:hint="eastAsia"/>
          <w:color w:val="C32B00"/>
          <w:spacing w:val="2"/>
          <w:kern w:val="0"/>
          <w:sz w:val="24"/>
          <w:szCs w:val="24"/>
        </w:rPr>
        <w:t>在校</w:t>
      </w:r>
      <w:proofErr w:type="gramEnd"/>
      <w:r w:rsidRPr="00260C45">
        <w:rPr>
          <w:rFonts w:ascii="Meiryo" w:eastAsia="Meiryo" w:hAnsi="Meiryo" w:cs="SimSun" w:hint="eastAsia"/>
          <w:color w:val="C32B00"/>
          <w:spacing w:val="2"/>
          <w:kern w:val="0"/>
          <w:sz w:val="24"/>
          <w:szCs w:val="24"/>
        </w:rPr>
        <w:t>成</w:t>
      </w:r>
      <w:r w:rsidRPr="00260C45"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绩单</w:t>
      </w:r>
      <w:r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与学期课表</w:t>
      </w: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，通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过</w:t>
      </w:r>
      <w:r w:rsidRPr="00260C45"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</w:rPr>
        <w:t>评审</w:t>
      </w:r>
      <w:r w:rsidRPr="00260C45">
        <w:rPr>
          <w:rFonts w:ascii="Meiryo" w:eastAsia="Meiryo" w:hAnsi="Meiryo" w:cs="Meiryo" w:hint="eastAsia"/>
          <w:color w:val="C32B00"/>
          <w:spacing w:val="2"/>
          <w:kern w:val="0"/>
          <w:sz w:val="24"/>
          <w:szCs w:val="24"/>
        </w:rPr>
        <w:t>后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录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取。</w:t>
      </w:r>
    </w:p>
    <w:p w14:paraId="1985CAFE" w14:textId="77777777" w:rsidR="00260C45" w:rsidRPr="00260C45" w:rsidRDefault="00260C45" w:rsidP="00260C45">
      <w:pPr>
        <w:widowControl/>
        <w:shd w:val="clear" w:color="auto" w:fill="FFFFFF"/>
        <w:spacing w:before="600" w:after="150" w:line="525" w:lineRule="atLeast"/>
        <w:jc w:val="left"/>
        <w:outlineLvl w:val="1"/>
        <w:rPr>
          <w:rFonts w:ascii="Meiryo" w:eastAsia="Meiryo" w:hAnsi="Meiryo" w:cs="SimSun"/>
          <w:b/>
          <w:bCs/>
          <w:color w:val="262626"/>
          <w:spacing w:val="2"/>
          <w:kern w:val="0"/>
          <w:sz w:val="42"/>
          <w:szCs w:val="42"/>
        </w:rPr>
      </w:pPr>
      <w:r w:rsidRPr="00260C45">
        <w:rPr>
          <w:rFonts w:ascii="Microsoft YaHei" w:eastAsia="Microsoft YaHei" w:hAnsi="Microsoft YaHei" w:cs="Microsoft YaHei" w:hint="eastAsia"/>
          <w:b/>
          <w:bCs/>
          <w:color w:val="C32B00"/>
          <w:spacing w:val="2"/>
          <w:kern w:val="0"/>
          <w:sz w:val="42"/>
          <w:szCs w:val="42"/>
        </w:rPr>
        <w:t>实习</w:t>
      </w:r>
      <w:r w:rsidRPr="00260C45">
        <w:rPr>
          <w:rFonts w:ascii="Meiryo" w:eastAsia="Meiryo" w:hAnsi="Meiryo" w:cs="Meiryo" w:hint="eastAsia"/>
          <w:b/>
          <w:bCs/>
          <w:color w:val="C32B00"/>
          <w:spacing w:val="2"/>
          <w:kern w:val="0"/>
          <w:sz w:val="42"/>
          <w:szCs w:val="42"/>
        </w:rPr>
        <w:t>期</w:t>
      </w:r>
      <w:r w:rsidRPr="00260C45">
        <w:rPr>
          <w:rFonts w:ascii="Microsoft YaHei" w:eastAsia="Microsoft YaHei" w:hAnsi="Microsoft YaHei" w:cs="Microsoft YaHei" w:hint="eastAsia"/>
          <w:b/>
          <w:bCs/>
          <w:color w:val="C32B00"/>
          <w:spacing w:val="2"/>
          <w:kern w:val="0"/>
          <w:sz w:val="42"/>
          <w:szCs w:val="42"/>
        </w:rPr>
        <w:t>间</w:t>
      </w:r>
    </w:p>
    <w:p w14:paraId="3CC932F0" w14:textId="5CE5C6D4" w:rsidR="00260C45" w:rsidRPr="00260C45" w:rsidRDefault="00260C45" w:rsidP="00260C4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left"/>
        <w:rPr>
          <w:rFonts w:ascii="Meiryo" w:eastAsia="Meiryo" w:hAnsi="Meiryo" w:cs="SimSun"/>
          <w:color w:val="000000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2021年</w:t>
      </w:r>
      <w:r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4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月</w:t>
      </w:r>
      <w:r w:rsidR="003225DE"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 xml:space="preserve"> 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至</w:t>
      </w:r>
      <w:r w:rsidR="003225DE"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6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月</w:t>
      </w:r>
      <w:r w:rsidR="003225DE"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 xml:space="preserve"> 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，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为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期三个月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(周一至周五 08:30-17:30)</w:t>
      </w:r>
    </w:p>
    <w:p w14:paraId="1ABF1AB8" w14:textId="77777777" w:rsidR="00260C45" w:rsidRPr="00260C45" w:rsidRDefault="00260C45" w:rsidP="00260C45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left"/>
        <w:rPr>
          <w:rFonts w:ascii="Meiryo" w:eastAsia="Meiryo" w:hAnsi="Meiryo" w:cs="SimSun"/>
          <w:b/>
          <w:bCs/>
          <w:color w:val="262626"/>
          <w:spacing w:val="2"/>
          <w:kern w:val="0"/>
          <w:sz w:val="42"/>
          <w:szCs w:val="42"/>
        </w:rPr>
      </w:pP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实习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期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间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提供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实习</w:t>
      </w:r>
      <w:r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津贴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(每月人民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币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2500元)</w:t>
      </w:r>
    </w:p>
    <w:p w14:paraId="4B4ABD61" w14:textId="6EA3BE0E" w:rsidR="00260C45" w:rsidRPr="00260C45" w:rsidRDefault="00260C45" w:rsidP="00260C45">
      <w:pPr>
        <w:widowControl/>
        <w:shd w:val="clear" w:color="auto" w:fill="FFFFFF"/>
        <w:spacing w:before="100" w:beforeAutospacing="1" w:after="100" w:afterAutospacing="1" w:line="390" w:lineRule="atLeast"/>
        <w:jc w:val="left"/>
        <w:rPr>
          <w:rFonts w:ascii="Meiryo" w:eastAsia="Meiryo" w:hAnsi="Meiryo" w:cs="SimSun"/>
          <w:b/>
          <w:bCs/>
          <w:color w:val="262626"/>
          <w:spacing w:val="2"/>
          <w:kern w:val="0"/>
          <w:sz w:val="42"/>
          <w:szCs w:val="42"/>
        </w:rPr>
      </w:pPr>
      <w:r w:rsidRPr="00260C45">
        <w:rPr>
          <w:rFonts w:ascii="Microsoft YaHei" w:eastAsia="Microsoft YaHei" w:hAnsi="Microsoft YaHei" w:cs="Microsoft YaHei" w:hint="eastAsia"/>
          <w:b/>
          <w:bCs/>
          <w:color w:val="C32B00"/>
          <w:spacing w:val="2"/>
          <w:kern w:val="0"/>
          <w:sz w:val="42"/>
          <w:szCs w:val="42"/>
        </w:rPr>
        <w:t>实习</w:t>
      </w:r>
      <w:r w:rsidRPr="00260C45">
        <w:rPr>
          <w:rFonts w:ascii="Meiryo" w:eastAsia="Meiryo" w:hAnsi="Meiryo" w:cs="Meiryo" w:hint="eastAsia"/>
          <w:b/>
          <w:bCs/>
          <w:color w:val="C32B00"/>
          <w:spacing w:val="2"/>
          <w:kern w:val="0"/>
          <w:sz w:val="42"/>
          <w:szCs w:val="42"/>
        </w:rPr>
        <w:t>内容</w:t>
      </w:r>
    </w:p>
    <w:p w14:paraId="0D501C0A" w14:textId="77777777" w:rsidR="00260C45" w:rsidRPr="00260C45" w:rsidRDefault="00260C45" w:rsidP="00260C45">
      <w:pPr>
        <w:widowControl/>
        <w:shd w:val="clear" w:color="auto" w:fill="FFFFFF"/>
        <w:spacing w:before="150" w:after="150" w:line="390" w:lineRule="atLeast"/>
        <w:jc w:val="left"/>
        <w:rPr>
          <w:rFonts w:ascii="Meiryo" w:eastAsia="Meiryo" w:hAnsi="Meiryo" w:cs="SimSun"/>
          <w:color w:val="262626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建立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实习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生</w:t>
      </w:r>
      <w:proofErr w:type="gramStart"/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之模流分析</w:t>
      </w:r>
      <w:proofErr w:type="gramEnd"/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能力，引荐接触</w:t>
      </w: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Moldex3D跨国大型企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业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客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户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群</w:t>
      </w:r>
    </w:p>
    <w:p w14:paraId="55507164" w14:textId="77777777" w:rsidR="00260C45" w:rsidRPr="00260C45" w:rsidRDefault="00260C45" w:rsidP="00260C45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Meiryo" w:eastAsia="Meiryo" w:hAnsi="Meiryo" w:cs="SimSun"/>
          <w:color w:val="000000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第一个月：能做 [ 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产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品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设计验证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能力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 / 模具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设计验证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能力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 ]</w:t>
      </w:r>
    </w:p>
    <w:p w14:paraId="0A1AE74B" w14:textId="77777777" w:rsidR="00260C45" w:rsidRPr="00260C45" w:rsidRDefault="00260C45" w:rsidP="00260C45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Meiryo" w:eastAsia="Meiryo" w:hAnsi="Meiryo" w:cs="SimSun"/>
          <w:color w:val="000000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第二个月：会写 [ 案例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报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告撰写能力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 / 客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户简报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撰写能力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 ]</w:t>
      </w:r>
    </w:p>
    <w:p w14:paraId="4527D32E" w14:textId="77777777" w:rsidR="00260C45" w:rsidRPr="00260C45" w:rsidRDefault="00260C45" w:rsidP="00260C45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Meiryo" w:eastAsia="Meiryo" w:hAnsi="Meiryo" w:cs="SimSun"/>
          <w:color w:val="000000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第三个月：敢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说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 [ 口述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讲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解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简报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能力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 / 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问题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排解回答能力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 ]</w:t>
      </w:r>
    </w:p>
    <w:p w14:paraId="23DD68A0" w14:textId="29786A8C" w:rsidR="00260C45" w:rsidRPr="00260C45" w:rsidRDefault="00260C45" w:rsidP="00260C45">
      <w:pPr>
        <w:widowControl/>
        <w:shd w:val="clear" w:color="auto" w:fill="FFFFFF"/>
        <w:spacing w:before="600" w:after="150" w:line="525" w:lineRule="atLeast"/>
        <w:jc w:val="left"/>
        <w:outlineLvl w:val="1"/>
        <w:rPr>
          <w:rFonts w:ascii="Meiryo" w:eastAsia="Meiryo" w:hAnsi="Meiryo" w:cs="SimSun"/>
          <w:b/>
          <w:bCs/>
          <w:color w:val="262626"/>
          <w:spacing w:val="2"/>
          <w:kern w:val="0"/>
          <w:sz w:val="42"/>
          <w:szCs w:val="42"/>
        </w:rPr>
      </w:pPr>
      <w:r w:rsidRPr="00260C45">
        <w:rPr>
          <w:rFonts w:ascii="Microsoft YaHei" w:eastAsia="Microsoft YaHei" w:hAnsi="Microsoft YaHei" w:cs="Microsoft YaHei" w:hint="eastAsia"/>
          <w:b/>
          <w:bCs/>
          <w:color w:val="C32B00"/>
          <w:spacing w:val="2"/>
          <w:kern w:val="0"/>
          <w:sz w:val="42"/>
          <w:szCs w:val="42"/>
        </w:rPr>
        <w:t>实习</w:t>
      </w:r>
      <w:r w:rsidRPr="00260C45">
        <w:rPr>
          <w:rFonts w:ascii="Meiryo" w:eastAsia="Meiryo" w:hAnsi="Meiryo" w:cs="Meiryo" w:hint="eastAsia"/>
          <w:b/>
          <w:bCs/>
          <w:color w:val="C32B00"/>
          <w:spacing w:val="2"/>
          <w:kern w:val="0"/>
          <w:sz w:val="42"/>
          <w:szCs w:val="42"/>
        </w:rPr>
        <w:t>地点</w:t>
      </w:r>
      <w:r>
        <w:rPr>
          <w:rFonts w:asciiTheme="minorEastAsia" w:hAnsiTheme="minorEastAsia" w:cs="Meiryo" w:hint="eastAsia"/>
          <w:b/>
          <w:bCs/>
          <w:color w:val="C32B00"/>
          <w:spacing w:val="2"/>
          <w:kern w:val="0"/>
          <w:sz w:val="42"/>
          <w:szCs w:val="42"/>
        </w:rPr>
        <w:t>与事项</w:t>
      </w:r>
    </w:p>
    <w:p w14:paraId="574637AB" w14:textId="2774D1C6" w:rsidR="00260C45" w:rsidRPr="00260C45" w:rsidRDefault="003225DE" w:rsidP="00260C4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left"/>
        <w:rPr>
          <w:rFonts w:ascii="Meiryo" w:eastAsia="Meiryo" w:hAnsi="Meiryo" w:cs="SimSu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于</w:t>
      </w:r>
      <w:r w:rsidR="00260C45"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各高校内实行自我管理，藉由线上会议、</w:t>
      </w:r>
      <w:r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课程</w:t>
      </w:r>
      <w:r w:rsidR="00260C45"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与事项处理，按时</w:t>
      </w:r>
      <w:r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缴交</w:t>
      </w:r>
      <w:r w:rsidR="00260C45"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作业。</w:t>
      </w:r>
    </w:p>
    <w:p w14:paraId="5483B451" w14:textId="25F10D11" w:rsidR="00260C45" w:rsidRPr="00260C45" w:rsidRDefault="00260C45" w:rsidP="00260C4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left"/>
        <w:rPr>
          <w:rFonts w:ascii="Meiryo" w:eastAsia="Meiryo" w:hAnsi="Meiryo" w:cs="SimSun"/>
          <w:color w:val="000000"/>
          <w:spacing w:val="2"/>
          <w:kern w:val="0"/>
          <w:sz w:val="24"/>
          <w:szCs w:val="24"/>
        </w:rPr>
      </w:pPr>
      <w:r w:rsidRPr="003225DE">
        <w:rPr>
          <w:rFonts w:asciiTheme="minorEastAsia" w:hAnsiTheme="minorEastAsia" w:cs="SimSun" w:hint="eastAsia"/>
          <w:color w:val="C00000"/>
          <w:spacing w:val="2"/>
          <w:kern w:val="0"/>
          <w:sz w:val="24"/>
          <w:szCs w:val="24"/>
        </w:rPr>
        <w:t>需自备</w:t>
      </w:r>
      <w:r w:rsidR="003225DE" w:rsidRPr="003225DE">
        <w:rPr>
          <w:rFonts w:asciiTheme="minorEastAsia" w:hAnsiTheme="minorEastAsia" w:cs="SimSun" w:hint="eastAsia"/>
          <w:color w:val="C00000"/>
          <w:spacing w:val="2"/>
          <w:kern w:val="0"/>
          <w:sz w:val="24"/>
          <w:szCs w:val="24"/>
        </w:rPr>
        <w:t>笔记本电脑</w:t>
      </w:r>
      <w:r w:rsidR="003225DE">
        <w:rPr>
          <w:rFonts w:asciiTheme="minorEastAsia" w:hAnsiTheme="minorEastAsia" w:cs="SimSun" w:hint="eastAsia"/>
          <w:color w:val="000000"/>
          <w:spacing w:val="2"/>
          <w:kern w:val="0"/>
          <w:sz w:val="24"/>
          <w:szCs w:val="24"/>
        </w:rPr>
        <w:t>。</w:t>
      </w:r>
    </w:p>
    <w:p w14:paraId="3BD27DC4" w14:textId="77777777" w:rsidR="00260C45" w:rsidRPr="00260C45" w:rsidRDefault="00260C45" w:rsidP="00260C45">
      <w:pPr>
        <w:widowControl/>
        <w:shd w:val="clear" w:color="auto" w:fill="FFFFFF"/>
        <w:spacing w:before="600" w:after="150" w:line="525" w:lineRule="atLeast"/>
        <w:jc w:val="left"/>
        <w:outlineLvl w:val="1"/>
        <w:rPr>
          <w:rFonts w:ascii="Meiryo" w:eastAsia="Meiryo" w:hAnsi="Meiryo" w:cs="SimSun"/>
          <w:b/>
          <w:bCs/>
          <w:color w:val="262626"/>
          <w:spacing w:val="2"/>
          <w:kern w:val="0"/>
          <w:sz w:val="42"/>
          <w:szCs w:val="42"/>
        </w:rPr>
      </w:pPr>
      <w:r w:rsidRPr="00260C45">
        <w:rPr>
          <w:rFonts w:ascii="Microsoft YaHei" w:eastAsia="Microsoft YaHei" w:hAnsi="Microsoft YaHei" w:cs="Microsoft YaHei" w:hint="eastAsia"/>
          <w:b/>
          <w:bCs/>
          <w:color w:val="C32B00"/>
          <w:spacing w:val="2"/>
          <w:kern w:val="0"/>
          <w:sz w:val="42"/>
          <w:szCs w:val="42"/>
        </w:rPr>
        <w:lastRenderedPageBreak/>
        <w:t>报</w:t>
      </w:r>
      <w:r w:rsidRPr="00260C45">
        <w:rPr>
          <w:rFonts w:ascii="Meiryo" w:eastAsia="Meiryo" w:hAnsi="Meiryo" w:cs="Meiryo" w:hint="eastAsia"/>
          <w:b/>
          <w:bCs/>
          <w:color w:val="C32B00"/>
          <w:spacing w:val="2"/>
          <w:kern w:val="0"/>
          <w:sz w:val="42"/>
          <w:szCs w:val="42"/>
        </w:rPr>
        <w:t>名期限</w:t>
      </w:r>
    </w:p>
    <w:p w14:paraId="152F93E2" w14:textId="4F85D914" w:rsidR="00260C45" w:rsidRPr="00260C45" w:rsidRDefault="00260C45" w:rsidP="00260C45">
      <w:pPr>
        <w:widowControl/>
        <w:shd w:val="clear" w:color="auto" w:fill="FFFFFF"/>
        <w:spacing w:before="150" w:after="150" w:line="390" w:lineRule="atLeast"/>
        <w:jc w:val="left"/>
        <w:rPr>
          <w:rFonts w:ascii="Meiryo" w:eastAsia="Meiryo" w:hAnsi="Meiryo" w:cs="SimSun"/>
          <w:color w:val="262626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即日起至</w:t>
      </w:r>
      <w:r w:rsidRPr="00260C45">
        <w:rPr>
          <w:rFonts w:ascii="Meiryo" w:eastAsia="Meiryo" w:hAnsi="Meiryo" w:cs="SimSun" w:hint="eastAsia"/>
          <w:color w:val="C32B00"/>
          <w:spacing w:val="2"/>
          <w:kern w:val="0"/>
          <w:sz w:val="24"/>
          <w:szCs w:val="24"/>
          <w:u w:val="single"/>
        </w:rPr>
        <w:t>2021/0</w:t>
      </w:r>
      <w:r w:rsidR="003225DE">
        <w:rPr>
          <w:rFonts w:asciiTheme="minorEastAsia" w:hAnsiTheme="minorEastAsia" w:cs="SimSun" w:hint="eastAsia"/>
          <w:color w:val="C32B00"/>
          <w:spacing w:val="2"/>
          <w:kern w:val="0"/>
          <w:sz w:val="24"/>
          <w:szCs w:val="24"/>
          <w:u w:val="single"/>
        </w:rPr>
        <w:t>3</w:t>
      </w:r>
      <w:r w:rsidRPr="00260C45">
        <w:rPr>
          <w:rFonts w:ascii="Meiryo" w:eastAsia="Meiryo" w:hAnsi="Meiryo" w:cs="SimSun" w:hint="eastAsia"/>
          <w:color w:val="C32B00"/>
          <w:spacing w:val="2"/>
          <w:kern w:val="0"/>
          <w:sz w:val="24"/>
          <w:szCs w:val="24"/>
          <w:u w:val="single"/>
        </w:rPr>
        <w:t>/</w:t>
      </w:r>
      <w:r w:rsidR="003225DE">
        <w:rPr>
          <w:rFonts w:asciiTheme="minorEastAsia" w:hAnsiTheme="minorEastAsia" w:cs="SimSun" w:hint="eastAsia"/>
          <w:color w:val="C32B00"/>
          <w:spacing w:val="2"/>
          <w:kern w:val="0"/>
          <w:sz w:val="24"/>
          <w:szCs w:val="24"/>
          <w:u w:val="single"/>
        </w:rPr>
        <w:t>31</w:t>
      </w:r>
      <w:r w:rsidRPr="00260C45">
        <w:rPr>
          <w:rFonts w:ascii="Meiryo" w:eastAsia="Meiryo" w:hAnsi="Meiryo" w:cs="SimSun" w:hint="eastAsia"/>
          <w:color w:val="C32B00"/>
          <w:spacing w:val="2"/>
          <w:kern w:val="0"/>
          <w:sz w:val="24"/>
          <w:szCs w:val="24"/>
          <w:u w:val="single"/>
        </w:rPr>
        <w:t>(</w:t>
      </w:r>
      <w:r w:rsidR="003225DE">
        <w:rPr>
          <w:rFonts w:asciiTheme="minorEastAsia" w:hAnsiTheme="minorEastAsia" w:cs="SimSun" w:hint="eastAsia"/>
          <w:color w:val="C32B00"/>
          <w:spacing w:val="2"/>
          <w:kern w:val="0"/>
          <w:sz w:val="24"/>
          <w:szCs w:val="24"/>
          <w:u w:val="single"/>
        </w:rPr>
        <w:t>三</w:t>
      </w:r>
      <w:r w:rsidRPr="00260C45">
        <w:rPr>
          <w:rFonts w:ascii="Meiryo" w:eastAsia="Meiryo" w:hAnsi="Meiryo" w:cs="SimSun" w:hint="eastAsia"/>
          <w:color w:val="C32B00"/>
          <w:spacing w:val="2"/>
          <w:kern w:val="0"/>
          <w:sz w:val="24"/>
          <w:szCs w:val="24"/>
          <w:u w:val="single"/>
        </w:rPr>
        <w:t>)</w:t>
      </w: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以前，提交</w:t>
      </w:r>
      <w:hyperlink r:id="rId8" w:tgtFrame="_blank" w:history="1">
        <w:r w:rsidRPr="00260C45">
          <w:rPr>
            <w:rFonts w:ascii="Meiryo" w:eastAsia="Meiryo" w:hAnsi="Meiryo" w:cs="SimSun" w:hint="eastAsia"/>
            <w:color w:val="C32B07"/>
            <w:spacing w:val="2"/>
            <w:kern w:val="0"/>
            <w:sz w:val="24"/>
            <w:szCs w:val="24"/>
            <w:u w:val="single"/>
          </w:rPr>
          <w:t>招聘</w:t>
        </w:r>
        <w:r w:rsidRPr="00260C45">
          <w:rPr>
            <w:rFonts w:ascii="Microsoft YaHei" w:eastAsia="Microsoft YaHei" w:hAnsi="Microsoft YaHei" w:cs="Microsoft YaHei" w:hint="eastAsia"/>
            <w:color w:val="C32B07"/>
            <w:spacing w:val="2"/>
            <w:kern w:val="0"/>
            <w:sz w:val="24"/>
            <w:szCs w:val="24"/>
            <w:u w:val="single"/>
          </w:rPr>
          <w:t>报</w:t>
        </w:r>
        <w:r w:rsidRPr="00260C45">
          <w:rPr>
            <w:rFonts w:ascii="Meiryo" w:eastAsia="Meiryo" w:hAnsi="Meiryo" w:cs="SimSun" w:hint="eastAsia"/>
            <w:color w:val="C32B07"/>
            <w:spacing w:val="2"/>
            <w:kern w:val="0"/>
            <w:sz w:val="24"/>
            <w:szCs w:val="24"/>
            <w:u w:val="single"/>
          </w:rPr>
          <w:t>名表</w:t>
        </w:r>
      </w:hyperlink>
      <w:r w:rsidR="003225DE">
        <w:rPr>
          <w:rFonts w:asciiTheme="minorEastAsia" w:hAnsiTheme="minorEastAsia" w:cs="SimSun" w:hint="eastAsia"/>
          <w:color w:val="262626"/>
          <w:spacing w:val="2"/>
          <w:kern w:val="0"/>
          <w:sz w:val="24"/>
          <w:szCs w:val="24"/>
        </w:rPr>
        <w:t>与</w:t>
      </w:r>
      <w:r w:rsidR="003225DE" w:rsidRPr="003225DE">
        <w:rPr>
          <w:rFonts w:ascii="Microsoft YaHei" w:eastAsia="Microsoft YaHei" w:hAnsi="Microsoft YaHei" w:cs="Microsoft YaHei" w:hint="eastAsia"/>
          <w:color w:val="C32B00"/>
          <w:spacing w:val="2"/>
          <w:kern w:val="0"/>
          <w:sz w:val="24"/>
          <w:szCs w:val="24"/>
          <w:u w:val="single"/>
        </w:rPr>
        <w:t>学</w:t>
      </w:r>
      <w:r w:rsidR="003225DE" w:rsidRPr="003225DE">
        <w:rPr>
          <w:rFonts w:ascii="Meiryo" w:eastAsia="Meiryo" w:hAnsi="Meiryo" w:cs="SimSun" w:hint="eastAsia"/>
          <w:color w:val="C32B07"/>
          <w:spacing w:val="2"/>
          <w:kern w:val="0"/>
          <w:sz w:val="24"/>
          <w:szCs w:val="24"/>
          <w:u w:val="single"/>
        </w:rPr>
        <w:t>期</w:t>
      </w:r>
      <w:r w:rsidR="003225DE" w:rsidRPr="003225DE">
        <w:rPr>
          <w:rFonts w:ascii="Microsoft YaHei" w:eastAsia="Microsoft YaHei" w:hAnsi="Microsoft YaHei" w:cs="Microsoft YaHei" w:hint="eastAsia"/>
          <w:color w:val="C32B07"/>
          <w:spacing w:val="2"/>
          <w:kern w:val="0"/>
          <w:sz w:val="24"/>
          <w:szCs w:val="24"/>
          <w:u w:val="single"/>
        </w:rPr>
        <w:t>课</w:t>
      </w:r>
      <w:r w:rsidR="003225DE" w:rsidRPr="003225DE">
        <w:rPr>
          <w:rFonts w:ascii="Meiryo" w:eastAsia="Meiryo" w:hAnsi="Meiryo" w:cs="Meiryo" w:hint="eastAsia"/>
          <w:color w:val="C32B07"/>
          <w:spacing w:val="2"/>
          <w:kern w:val="0"/>
          <w:sz w:val="24"/>
          <w:szCs w:val="24"/>
          <w:u w:val="single"/>
        </w:rPr>
        <w:t>表</w:t>
      </w: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后安排面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谈</w:t>
      </w:r>
    </w:p>
    <w:p w14:paraId="5D490A1C" w14:textId="77777777" w:rsidR="00260C45" w:rsidRPr="00260C45" w:rsidRDefault="00260C45" w:rsidP="00260C45">
      <w:pPr>
        <w:widowControl/>
        <w:shd w:val="clear" w:color="auto" w:fill="FFFFFF"/>
        <w:spacing w:before="600" w:after="150" w:line="525" w:lineRule="atLeast"/>
        <w:jc w:val="left"/>
        <w:outlineLvl w:val="1"/>
        <w:rPr>
          <w:rFonts w:ascii="Meiryo" w:eastAsia="Meiryo" w:hAnsi="Meiryo" w:cs="SimSun"/>
          <w:b/>
          <w:bCs/>
          <w:color w:val="262626"/>
          <w:spacing w:val="2"/>
          <w:kern w:val="0"/>
          <w:sz w:val="42"/>
          <w:szCs w:val="42"/>
        </w:rPr>
      </w:pPr>
      <w:r w:rsidRPr="00260C45">
        <w:rPr>
          <w:rFonts w:ascii="Microsoft YaHei" w:eastAsia="Microsoft YaHei" w:hAnsi="Microsoft YaHei" w:cs="Microsoft YaHei" w:hint="eastAsia"/>
          <w:b/>
          <w:bCs/>
          <w:color w:val="C32B00"/>
          <w:spacing w:val="2"/>
          <w:kern w:val="0"/>
          <w:sz w:val="42"/>
          <w:szCs w:val="42"/>
        </w:rPr>
        <w:t>联络</w:t>
      </w:r>
      <w:r w:rsidRPr="00260C45">
        <w:rPr>
          <w:rFonts w:ascii="Meiryo" w:eastAsia="Meiryo" w:hAnsi="Meiryo" w:cs="Meiryo" w:hint="eastAsia"/>
          <w:b/>
          <w:bCs/>
          <w:color w:val="C32B00"/>
          <w:spacing w:val="2"/>
          <w:kern w:val="0"/>
          <w:sz w:val="42"/>
          <w:szCs w:val="42"/>
        </w:rPr>
        <w:t>窗口</w:t>
      </w:r>
    </w:p>
    <w:p w14:paraId="5615B92D" w14:textId="77777777" w:rsidR="00260C45" w:rsidRPr="00260C45" w:rsidRDefault="00260C45" w:rsidP="00260C45">
      <w:pPr>
        <w:widowControl/>
        <w:shd w:val="clear" w:color="auto" w:fill="FFFFFF"/>
        <w:spacing w:before="150" w:after="150" w:line="390" w:lineRule="atLeast"/>
        <w:jc w:val="left"/>
        <w:rPr>
          <w:rFonts w:ascii="Meiryo" w:eastAsia="Meiryo" w:hAnsi="Meiryo" w:cs="SimSun"/>
          <w:color w:val="262626"/>
          <w:spacing w:val="2"/>
          <w:kern w:val="0"/>
          <w:sz w:val="24"/>
          <w:szCs w:val="24"/>
        </w:rPr>
      </w:pPr>
      <w:r w:rsidRPr="00260C45">
        <w:rPr>
          <w:rFonts w:ascii="Meiryo" w:eastAsia="Meiryo" w:hAnsi="Meiryo" w:cs="SimSun" w:hint="eastAsia"/>
          <w:color w:val="262626"/>
          <w:spacing w:val="2"/>
          <w:kern w:val="0"/>
          <w:sz w:val="24"/>
          <w:szCs w:val="24"/>
        </w:rPr>
        <w:t>若有任何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问题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，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欢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迎</w:t>
      </w:r>
      <w:r w:rsidRPr="00260C45">
        <w:rPr>
          <w:rFonts w:ascii="Microsoft YaHei" w:eastAsia="Microsoft YaHei" w:hAnsi="Microsoft YaHei" w:cs="Microsoft YaHei" w:hint="eastAsia"/>
          <w:color w:val="262626"/>
          <w:spacing w:val="2"/>
          <w:kern w:val="0"/>
          <w:sz w:val="24"/>
          <w:szCs w:val="24"/>
        </w:rPr>
        <w:t>联络</w:t>
      </w:r>
      <w:r w:rsidRPr="00260C45">
        <w:rPr>
          <w:rFonts w:ascii="Meiryo" w:eastAsia="Meiryo" w:hAnsi="Meiryo" w:cs="Meiryo" w:hint="eastAsia"/>
          <w:color w:val="262626"/>
          <w:spacing w:val="2"/>
          <w:kern w:val="0"/>
          <w:sz w:val="24"/>
          <w:szCs w:val="24"/>
        </w:rPr>
        <w:t>以下窗口：</w:t>
      </w:r>
    </w:p>
    <w:p w14:paraId="49044EC4" w14:textId="0E771FFD" w:rsidR="00ED1658" w:rsidRPr="003225DE" w:rsidRDefault="00260C45" w:rsidP="003225D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left"/>
        <w:rPr>
          <w:rFonts w:ascii="Meiryo" w:eastAsia="Meiryo" w:hAnsi="Meiryo" w:cs="SimSun"/>
          <w:color w:val="000000"/>
          <w:spacing w:val="2"/>
          <w:kern w:val="0"/>
          <w:sz w:val="24"/>
          <w:szCs w:val="24"/>
        </w:rPr>
      </w:pP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苏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州培</w:t>
      </w:r>
      <w:r w:rsidRPr="00260C45">
        <w:rPr>
          <w:rFonts w:ascii="Microsoft YaHei" w:eastAsia="Microsoft YaHei" w:hAnsi="Microsoft YaHei" w:cs="Microsoft YaHei" w:hint="eastAsia"/>
          <w:color w:val="000000"/>
          <w:spacing w:val="2"/>
          <w:kern w:val="0"/>
          <w:sz w:val="24"/>
          <w:szCs w:val="24"/>
        </w:rPr>
        <w:t>训</w:t>
      </w:r>
      <w:r w:rsidRPr="00260C45">
        <w:rPr>
          <w:rFonts w:ascii="Meiryo" w:eastAsia="Meiryo" w:hAnsi="Meiryo" w:cs="Meiryo" w:hint="eastAsia"/>
          <w:color w:val="000000"/>
          <w:spacing w:val="2"/>
          <w:kern w:val="0"/>
          <w:sz w:val="24"/>
          <w:szCs w:val="24"/>
        </w:rPr>
        <w:t>中心</w:t>
      </w:r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 xml:space="preserve"> Tracy / </w:t>
      </w:r>
      <w:hyperlink r:id="rId9" w:history="1">
        <w:r w:rsidRPr="00260C45">
          <w:rPr>
            <w:rFonts w:ascii="Meiryo" w:eastAsia="Meiryo" w:hAnsi="Meiryo" w:cs="SimSun" w:hint="eastAsia"/>
            <w:color w:val="C32B07"/>
            <w:spacing w:val="2"/>
            <w:kern w:val="0"/>
            <w:sz w:val="24"/>
            <w:szCs w:val="24"/>
            <w:u w:val="single"/>
          </w:rPr>
          <w:t>tracygu@moldex3d.com</w:t>
        </w:r>
      </w:hyperlink>
      <w:r w:rsidRPr="00260C45">
        <w:rPr>
          <w:rFonts w:ascii="Meiryo" w:eastAsia="Meiryo" w:hAnsi="Meiryo" w:cs="SimSun" w:hint="eastAsia"/>
          <w:color w:val="000000"/>
          <w:spacing w:val="2"/>
          <w:kern w:val="0"/>
          <w:sz w:val="24"/>
          <w:szCs w:val="24"/>
        </w:rPr>
        <w:t> / +86-512-6288-7663</w:t>
      </w:r>
    </w:p>
    <w:sectPr w:rsidR="00ED1658" w:rsidRPr="003225DE" w:rsidSect="001C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A4BC" w14:textId="77777777" w:rsidR="00F40296" w:rsidRDefault="00F40296" w:rsidP="00F40296">
      <w:r>
        <w:separator/>
      </w:r>
    </w:p>
  </w:endnote>
  <w:endnote w:type="continuationSeparator" w:id="0">
    <w:p w14:paraId="50682C33" w14:textId="77777777" w:rsidR="00F40296" w:rsidRDefault="00F40296" w:rsidP="00F4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ECA95" w14:textId="77777777" w:rsidR="00F40296" w:rsidRDefault="00F40296" w:rsidP="00F40296">
      <w:r>
        <w:separator/>
      </w:r>
    </w:p>
  </w:footnote>
  <w:footnote w:type="continuationSeparator" w:id="0">
    <w:p w14:paraId="4AF5B9B6" w14:textId="77777777" w:rsidR="00F40296" w:rsidRDefault="00F40296" w:rsidP="00F4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F35"/>
    <w:multiLevelType w:val="multilevel"/>
    <w:tmpl w:val="A0E8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01E2"/>
    <w:multiLevelType w:val="multilevel"/>
    <w:tmpl w:val="CF72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200FA"/>
    <w:multiLevelType w:val="multilevel"/>
    <w:tmpl w:val="4648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024BB"/>
    <w:multiLevelType w:val="multilevel"/>
    <w:tmpl w:val="C9D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C0"/>
    <w:rsid w:val="001C1DFD"/>
    <w:rsid w:val="00260C45"/>
    <w:rsid w:val="00314F84"/>
    <w:rsid w:val="003225DE"/>
    <w:rsid w:val="00450A06"/>
    <w:rsid w:val="004E72C0"/>
    <w:rsid w:val="00B30F60"/>
    <w:rsid w:val="00ED1658"/>
    <w:rsid w:val="00F4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CDFC7"/>
  <w15:chartTrackingRefBased/>
  <w15:docId w15:val="{1CF55A50-C924-489F-A8CD-155BEEF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C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0C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C45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60C45"/>
    <w:rPr>
      <w:rFonts w:ascii="SimSun" w:eastAsia="SimSun" w:hAnsi="SimSun" w:cs="SimSun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60C4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0C45"/>
    <w:rPr>
      <w:color w:val="0000FF"/>
      <w:u w:val="single"/>
    </w:rPr>
  </w:style>
  <w:style w:type="character" w:styleId="a4">
    <w:name w:val="Strong"/>
    <w:basedOn w:val="a0"/>
    <w:uiPriority w:val="22"/>
    <w:qFormat/>
    <w:rsid w:val="00260C45"/>
    <w:rPr>
      <w:b/>
      <w:bCs/>
    </w:rPr>
  </w:style>
  <w:style w:type="paragraph" w:styleId="a5">
    <w:name w:val="header"/>
    <w:basedOn w:val="a"/>
    <w:link w:val="a6"/>
    <w:uiPriority w:val="99"/>
    <w:unhideWhenUsed/>
    <w:rsid w:val="00F40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2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0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2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dex3d.cn/wp-content/uploads/2020/12/%E6%8B%9B%E8%81%98%E6%8A%A5%E5%90%8D%E8%A1%A8_-Moldex3D%E9%AB%98%E6%A0%A1%E6%AF%95%E4%B8%9A%E7%94%9F%E5%AE%9E%E4%B9%A0%E8%AE%A1%E5%88%92-2021%E7%AC%AC%E4%B8%80%E6%A2%AF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ldex3d.cn/wp-content/uploads/2020/12/%E6%8B%9B%E8%81%98%E6%8A%A5%E5%90%8D%E8%A1%A8_-Moldex3D%E9%AB%98%E6%A0%A1%E6%AF%95%E4%B8%9A%E7%94%9F%E5%AE%9E%E4%B9%A0%E8%AE%A1%E5%88%92-2021%E7%AC%AC%E4%B8%80%E6%A2%A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cygu@moldex3d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Wang</dc:creator>
  <cp:keywords/>
  <dc:description/>
  <cp:lastModifiedBy>John Lai</cp:lastModifiedBy>
  <cp:revision>6</cp:revision>
  <dcterms:created xsi:type="dcterms:W3CDTF">2021-02-23T05:12:00Z</dcterms:created>
  <dcterms:modified xsi:type="dcterms:W3CDTF">2021-03-04T03:49:00Z</dcterms:modified>
</cp:coreProperties>
</file>